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1D36" w14:textId="716092CE" w:rsidR="00B35A9B" w:rsidRDefault="00B35A9B" w:rsidP="004611DC">
      <w:pPr>
        <w:pStyle w:val="Titel"/>
      </w:pPr>
      <w:r w:rsidRPr="004611DC">
        <w:t>Vakdidactisch materiaal</w:t>
      </w:r>
      <w:r w:rsidR="00FC4623">
        <w:t xml:space="preserve"> Elektrotechniek</w:t>
      </w:r>
    </w:p>
    <w:p w14:paraId="14CF0174" w14:textId="26983A24" w:rsidR="009A34CC" w:rsidRPr="009A34CC" w:rsidRDefault="009A34CC" w:rsidP="009A34CC">
      <w:pPr>
        <w:rPr>
          <w:rStyle w:val="Subtielebenadrukking"/>
        </w:rPr>
      </w:pPr>
      <w:r w:rsidRPr="009A34CC">
        <w:rPr>
          <w:rStyle w:val="Subtielebenadrukking"/>
        </w:rPr>
        <w:t>Het meten aan elektrische schakelingen; wisselstroom en gelijkstroom</w:t>
      </w:r>
    </w:p>
    <w:p w14:paraId="73050AAB" w14:textId="77777777" w:rsidR="00B35A9B" w:rsidRPr="004611DC" w:rsidRDefault="00B35A9B" w:rsidP="00537409">
      <w:pPr>
        <w:pStyle w:val="Ondertitel"/>
      </w:pPr>
      <w:r w:rsidRPr="004611DC">
        <w:t>Doelen van deze opdracht:</w:t>
      </w:r>
    </w:p>
    <w:p w14:paraId="23773C08" w14:textId="48E00845" w:rsidR="00B35A9B" w:rsidRPr="004611DC" w:rsidRDefault="00B35A9B" w:rsidP="00B35A9B">
      <w:pPr>
        <w:rPr>
          <w:rFonts w:cstheme="minorHAnsi"/>
        </w:rPr>
      </w:pPr>
      <w:r w:rsidRPr="004611DC">
        <w:rPr>
          <w:rFonts w:cstheme="minorHAnsi"/>
        </w:rPr>
        <w:t>S.</w:t>
      </w:r>
      <w:r w:rsidRPr="004611DC">
        <w:rPr>
          <w:rFonts w:cstheme="minorHAnsi"/>
        </w:rPr>
        <w:tab/>
      </w:r>
      <w:r w:rsidRPr="004611DC">
        <w:rPr>
          <w:rFonts w:cstheme="minorHAnsi"/>
        </w:rPr>
        <w:t>verschil kennen tussen wisselstroom en gelijkstroom</w:t>
      </w:r>
    </w:p>
    <w:p w14:paraId="3046C6C4" w14:textId="3B369A5C" w:rsidR="00B35A9B" w:rsidRPr="004611DC" w:rsidRDefault="00B35A9B" w:rsidP="00B35A9B">
      <w:pPr>
        <w:rPr>
          <w:rFonts w:cstheme="minorHAnsi"/>
        </w:rPr>
      </w:pPr>
      <w:r w:rsidRPr="004611DC">
        <w:rPr>
          <w:rFonts w:cstheme="minorHAnsi"/>
        </w:rPr>
        <w:t>M.</w:t>
      </w:r>
      <w:r w:rsidRPr="004611DC">
        <w:rPr>
          <w:rFonts w:cstheme="minorHAnsi"/>
        </w:rPr>
        <w:tab/>
        <w:t xml:space="preserve">De leerling kan </w:t>
      </w:r>
      <w:r w:rsidRPr="004611DC">
        <w:rPr>
          <w:rFonts w:cstheme="minorHAnsi"/>
        </w:rPr>
        <w:t xml:space="preserve">individueel uitleggen wat gelijkstroom en wat wisselstroom is. </w:t>
      </w:r>
    </w:p>
    <w:p w14:paraId="26440819" w14:textId="1AC36503" w:rsidR="00B35A9B" w:rsidRPr="004611DC" w:rsidRDefault="00B35A9B" w:rsidP="00B35A9B">
      <w:pPr>
        <w:ind w:left="708" w:hanging="708"/>
        <w:rPr>
          <w:rFonts w:cstheme="minorHAnsi"/>
        </w:rPr>
      </w:pPr>
      <w:r w:rsidRPr="004611DC">
        <w:rPr>
          <w:rFonts w:cstheme="minorHAnsi"/>
        </w:rPr>
        <w:t>A.</w:t>
      </w:r>
      <w:r w:rsidRPr="004611DC">
        <w:rPr>
          <w:rFonts w:cstheme="minorHAnsi"/>
        </w:rPr>
        <w:tab/>
        <w:t xml:space="preserve">De leerlingen hebben </w:t>
      </w:r>
      <w:r w:rsidRPr="004611DC">
        <w:rPr>
          <w:rFonts w:cstheme="minorHAnsi"/>
        </w:rPr>
        <w:t xml:space="preserve">nog weinig ervaring, en dit is een geode basis voor later in de theorie. </w:t>
      </w:r>
    </w:p>
    <w:p w14:paraId="1AF77815" w14:textId="567006BB" w:rsidR="00B35A9B" w:rsidRPr="004611DC" w:rsidRDefault="00B35A9B" w:rsidP="00B35A9B">
      <w:pPr>
        <w:ind w:left="708" w:hanging="708"/>
        <w:rPr>
          <w:rFonts w:cstheme="minorHAnsi"/>
        </w:rPr>
      </w:pPr>
      <w:r w:rsidRPr="004611DC">
        <w:rPr>
          <w:rFonts w:cstheme="minorHAnsi"/>
        </w:rPr>
        <w:t>R.</w:t>
      </w:r>
      <w:r w:rsidRPr="004611DC">
        <w:rPr>
          <w:rFonts w:cstheme="minorHAnsi"/>
        </w:rPr>
        <w:tab/>
        <w:t xml:space="preserve">De </w:t>
      </w:r>
      <w:r w:rsidRPr="004611DC">
        <w:rPr>
          <w:rFonts w:cstheme="minorHAnsi"/>
        </w:rPr>
        <w:t>test</w:t>
      </w:r>
      <w:r w:rsidRPr="004611DC">
        <w:rPr>
          <w:rFonts w:cstheme="minorHAnsi"/>
        </w:rPr>
        <w:t xml:space="preserve">leerlingen die </w:t>
      </w:r>
      <w:r w:rsidRPr="004611DC">
        <w:rPr>
          <w:rFonts w:cstheme="minorHAnsi"/>
        </w:rPr>
        <w:t xml:space="preserve">deze opdracht hebben uitgevoerd, hebben deze succesvol afgerond. </w:t>
      </w:r>
    </w:p>
    <w:p w14:paraId="22C67EAB" w14:textId="21128A65" w:rsidR="00B35A9B" w:rsidRPr="004611DC" w:rsidRDefault="00B35A9B" w:rsidP="00B35A9B">
      <w:pPr>
        <w:ind w:left="708" w:hanging="708"/>
        <w:rPr>
          <w:rFonts w:cstheme="minorHAnsi"/>
        </w:rPr>
      </w:pPr>
      <w:r w:rsidRPr="004611DC">
        <w:rPr>
          <w:rFonts w:cstheme="minorHAnsi"/>
        </w:rPr>
        <w:t>T.</w:t>
      </w:r>
      <w:r w:rsidRPr="004611DC">
        <w:rPr>
          <w:rFonts w:cstheme="minorHAnsi"/>
        </w:rPr>
        <w:tab/>
      </w:r>
      <w:r w:rsidRPr="004611DC">
        <w:rPr>
          <w:rFonts w:cstheme="minorHAnsi"/>
        </w:rPr>
        <w:t xml:space="preserve">Deze opdracht is uit te voeren in een les van 2 a 3 uur. </w:t>
      </w:r>
    </w:p>
    <w:p w14:paraId="7B586FCF" w14:textId="77777777" w:rsidR="00B35A9B" w:rsidRPr="004611DC" w:rsidRDefault="00B35A9B" w:rsidP="00537409">
      <w:pPr>
        <w:pStyle w:val="Ondertitel"/>
        <w:rPr>
          <w:rFonts w:eastAsia="Times New Roman"/>
          <w:lang w:eastAsia="nl-NL"/>
        </w:rPr>
      </w:pPr>
      <w:r w:rsidRPr="004611DC">
        <w:rPr>
          <w:rFonts w:eastAsia="Times New Roman"/>
          <w:lang w:eastAsia="nl-NL"/>
        </w:rPr>
        <w:t>Benodigdheden:</w:t>
      </w:r>
    </w:p>
    <w:p w14:paraId="09245BEF" w14:textId="77777777" w:rsidR="00B35A9B" w:rsidRPr="004611DC" w:rsidRDefault="00B35A9B" w:rsidP="00B35A9B">
      <w:pPr>
        <w:pStyle w:val="Lijstalinea"/>
        <w:numPr>
          <w:ilvl w:val="0"/>
          <w:numId w:val="3"/>
        </w:numPr>
        <w:rPr>
          <w:rFonts w:eastAsia="Times New Roman" w:cstheme="minorHAnsi"/>
          <w:lang w:eastAsia="nl-NL"/>
        </w:rPr>
      </w:pPr>
      <w:r w:rsidRPr="004611DC">
        <w:rPr>
          <w:rFonts w:eastAsia="Times New Roman" w:cstheme="minorHAnsi"/>
          <w:lang w:eastAsia="nl-NL"/>
        </w:rPr>
        <w:t>Batterijen (AA)</w:t>
      </w:r>
    </w:p>
    <w:p w14:paraId="21B119F9" w14:textId="77777777" w:rsidR="00B35A9B" w:rsidRPr="004611DC" w:rsidRDefault="00B35A9B" w:rsidP="00B35A9B">
      <w:pPr>
        <w:pStyle w:val="Lijstalinea"/>
        <w:numPr>
          <w:ilvl w:val="0"/>
          <w:numId w:val="3"/>
        </w:numPr>
        <w:rPr>
          <w:rFonts w:eastAsia="Times New Roman" w:cstheme="minorHAnsi"/>
          <w:lang w:eastAsia="nl-NL"/>
        </w:rPr>
      </w:pPr>
      <w:r w:rsidRPr="004611DC">
        <w:rPr>
          <w:rFonts w:eastAsia="Times New Roman" w:cstheme="minorHAnsi"/>
          <w:lang w:eastAsia="nl-NL"/>
        </w:rPr>
        <w:t>Led lampjes</w:t>
      </w:r>
    </w:p>
    <w:p w14:paraId="1957BCB2" w14:textId="77777777" w:rsidR="00B35A9B" w:rsidRPr="004611DC" w:rsidRDefault="00B35A9B" w:rsidP="00B35A9B">
      <w:pPr>
        <w:pStyle w:val="Lijstalinea"/>
        <w:numPr>
          <w:ilvl w:val="0"/>
          <w:numId w:val="3"/>
        </w:numPr>
        <w:rPr>
          <w:rFonts w:eastAsia="Times New Roman" w:cstheme="minorHAnsi"/>
          <w:lang w:eastAsia="nl-NL"/>
        </w:rPr>
      </w:pPr>
      <w:r w:rsidRPr="004611DC">
        <w:rPr>
          <w:rFonts w:eastAsia="Times New Roman" w:cstheme="minorHAnsi"/>
          <w:lang w:eastAsia="nl-NL"/>
        </w:rPr>
        <w:t>Stopcontact (24V)</w:t>
      </w:r>
    </w:p>
    <w:p w14:paraId="04404DF6" w14:textId="115C2F71" w:rsidR="00B35A9B" w:rsidRPr="004611DC" w:rsidRDefault="00B35A9B" w:rsidP="00B35A9B">
      <w:pPr>
        <w:pStyle w:val="Lijstalinea"/>
        <w:numPr>
          <w:ilvl w:val="0"/>
          <w:numId w:val="3"/>
        </w:numPr>
        <w:rPr>
          <w:rFonts w:eastAsia="Times New Roman" w:cstheme="minorHAnsi"/>
          <w:lang w:eastAsia="nl-NL"/>
        </w:rPr>
      </w:pPr>
      <w:r w:rsidRPr="004611DC">
        <w:rPr>
          <w:rFonts w:eastAsia="Times New Roman" w:cstheme="minorHAnsi"/>
          <w:lang w:eastAsia="nl-NL"/>
        </w:rPr>
        <w:t>Gloeilamp</w:t>
      </w:r>
    </w:p>
    <w:p w14:paraId="1894AB7D" w14:textId="5A55640B" w:rsidR="00C21E32" w:rsidRPr="004611DC" w:rsidRDefault="00C21E32" w:rsidP="00B35A9B">
      <w:pPr>
        <w:pStyle w:val="Lijstalinea"/>
        <w:numPr>
          <w:ilvl w:val="0"/>
          <w:numId w:val="3"/>
        </w:numPr>
        <w:rPr>
          <w:rFonts w:eastAsia="Times New Roman" w:cstheme="minorHAnsi"/>
          <w:lang w:eastAsia="nl-NL"/>
        </w:rPr>
      </w:pPr>
      <w:r w:rsidRPr="004611DC">
        <w:rPr>
          <w:rFonts w:eastAsia="Times New Roman" w:cstheme="minorHAnsi"/>
          <w:lang w:eastAsia="nl-NL"/>
        </w:rPr>
        <w:t xml:space="preserve">Elektromotoren </w:t>
      </w:r>
    </w:p>
    <w:p w14:paraId="18EBE79E" w14:textId="7091B677" w:rsidR="00C21E32" w:rsidRPr="004611DC" w:rsidRDefault="003A3B62" w:rsidP="00B35A9B">
      <w:pPr>
        <w:pStyle w:val="Lijstalinea"/>
        <w:numPr>
          <w:ilvl w:val="0"/>
          <w:numId w:val="3"/>
        </w:numPr>
        <w:rPr>
          <w:rFonts w:eastAsia="Times New Roman" w:cstheme="minorHAnsi"/>
          <w:lang w:eastAsia="nl-NL"/>
        </w:rPr>
      </w:pPr>
      <w:r w:rsidRPr="004611DC">
        <w:rPr>
          <w:rFonts w:eastAsia="Times New Roman" w:cstheme="minorHAnsi"/>
          <w:lang w:eastAsia="nl-NL"/>
        </w:rPr>
        <w:t>Oplader telefoon</w:t>
      </w:r>
    </w:p>
    <w:p w14:paraId="7442D4E9" w14:textId="2111E3B3" w:rsidR="00B35A9B" w:rsidRPr="004611DC" w:rsidRDefault="00B35A9B" w:rsidP="00B35A9B">
      <w:pPr>
        <w:pStyle w:val="Lijstalinea"/>
        <w:numPr>
          <w:ilvl w:val="0"/>
          <w:numId w:val="3"/>
        </w:numPr>
        <w:rPr>
          <w:rFonts w:eastAsia="Times New Roman" w:cstheme="minorHAnsi"/>
          <w:lang w:eastAsia="nl-NL"/>
        </w:rPr>
      </w:pPr>
      <w:r w:rsidRPr="004611DC">
        <w:rPr>
          <w:rFonts w:eastAsia="Times New Roman" w:cstheme="minorHAnsi"/>
          <w:lang w:eastAsia="nl-NL"/>
        </w:rPr>
        <w:t>Aansluitmateriaal / fitting</w:t>
      </w:r>
    </w:p>
    <w:p w14:paraId="4659163B" w14:textId="6F816891" w:rsidR="003A3B62" w:rsidRPr="004611DC" w:rsidRDefault="003A3B62" w:rsidP="00B35A9B">
      <w:pPr>
        <w:pStyle w:val="Lijstalinea"/>
        <w:numPr>
          <w:ilvl w:val="0"/>
          <w:numId w:val="3"/>
        </w:numPr>
        <w:rPr>
          <w:rFonts w:eastAsia="Times New Roman" w:cstheme="minorHAnsi"/>
          <w:lang w:eastAsia="nl-NL"/>
        </w:rPr>
      </w:pPr>
      <w:r w:rsidRPr="004611DC">
        <w:rPr>
          <w:rFonts w:eastAsia="Times New Roman" w:cstheme="minorHAnsi"/>
          <w:lang w:eastAsia="nl-NL"/>
        </w:rPr>
        <w:t xml:space="preserve">Multimeter </w:t>
      </w:r>
    </w:p>
    <w:p w14:paraId="4742E308" w14:textId="0FFEDC2B" w:rsidR="0021082A" w:rsidRPr="004611DC" w:rsidRDefault="00217BB9" w:rsidP="00537409">
      <w:pPr>
        <w:pStyle w:val="Ondertitel"/>
        <w:rPr>
          <w:rFonts w:eastAsia="Times New Roman"/>
          <w:lang w:eastAsia="nl-NL"/>
        </w:rPr>
      </w:pPr>
      <w:r w:rsidRPr="004611DC">
        <w:rPr>
          <w:rFonts w:eastAsia="Times New Roman"/>
          <w:lang w:eastAsia="nl-NL"/>
        </w:rPr>
        <w:t>Inleiding:</w:t>
      </w:r>
    </w:p>
    <w:p w14:paraId="7F17324B" w14:textId="77777777" w:rsidR="0021082A" w:rsidRPr="004611DC" w:rsidRDefault="0021082A" w:rsidP="00D422FF">
      <w:pPr>
        <w:rPr>
          <w:rFonts w:cstheme="minorHAnsi"/>
        </w:rPr>
      </w:pPr>
      <w:r w:rsidRPr="004611DC">
        <w:rPr>
          <w:rFonts w:cstheme="minorHAnsi"/>
        </w:rPr>
        <w:t>Gelijkstroom (DC) en wisselstroom (AC) zijn twee verschillende soorten elektrische stroom die in elektrische circuits kunnen stromen. De belangrijkste verschillen tussen gelijkstroom en wisselstroom zijn:</w:t>
      </w:r>
    </w:p>
    <w:p w14:paraId="647D281A" w14:textId="77777777" w:rsidR="00217BB9" w:rsidRPr="004611DC" w:rsidRDefault="0021082A" w:rsidP="008513F6">
      <w:pPr>
        <w:pStyle w:val="Lijstalinea"/>
        <w:numPr>
          <w:ilvl w:val="0"/>
          <w:numId w:val="7"/>
        </w:numPr>
        <w:rPr>
          <w:rFonts w:cstheme="minorHAnsi"/>
        </w:rPr>
      </w:pPr>
      <w:r w:rsidRPr="004611DC">
        <w:rPr>
          <w:rFonts w:cstheme="minorHAnsi"/>
        </w:rPr>
        <w:t xml:space="preserve">Richting van de stroom: Bij gelijkstroom stroomt de elektrische lading in één richting door het circuit. Bij wisselstroom verandert de richting van de stroom voortdurend en periodiek van positief naar negatief en </w:t>
      </w:r>
      <w:proofErr w:type="spellStart"/>
      <w:r w:rsidRPr="004611DC">
        <w:rPr>
          <w:rFonts w:cstheme="minorHAnsi"/>
        </w:rPr>
        <w:t>vice</w:t>
      </w:r>
      <w:proofErr w:type="spellEnd"/>
      <w:r w:rsidRPr="004611DC">
        <w:rPr>
          <w:rFonts w:cstheme="minorHAnsi"/>
        </w:rPr>
        <w:t xml:space="preserve"> versa.</w:t>
      </w:r>
    </w:p>
    <w:p w14:paraId="13548FDB" w14:textId="77777777" w:rsidR="00217BB9" w:rsidRPr="004611DC" w:rsidRDefault="0021082A" w:rsidP="00D27E54">
      <w:pPr>
        <w:pStyle w:val="Lijstalinea"/>
        <w:numPr>
          <w:ilvl w:val="0"/>
          <w:numId w:val="7"/>
        </w:numPr>
        <w:rPr>
          <w:rFonts w:cstheme="minorHAnsi"/>
        </w:rPr>
      </w:pPr>
      <w:r w:rsidRPr="004611DC">
        <w:rPr>
          <w:rFonts w:cstheme="minorHAnsi"/>
        </w:rPr>
        <w:t>Frequentie: Wisselstroom heeft een bepaalde frequentie, uitgedrukt in hertz (Hz), die het aantal keren per seconde aangeeft dat de stroomrichting verandert. In de meeste landen is de frequentie van het elektriciteitsnet 50 Hz of 60 Hz. Gelijkstroom heeft geen frequentie omdat de stroomrichting constant blijft.</w:t>
      </w:r>
    </w:p>
    <w:p w14:paraId="503686CD" w14:textId="3E13A959" w:rsidR="0021082A" w:rsidRPr="004611DC" w:rsidRDefault="0021082A" w:rsidP="00D27E54">
      <w:pPr>
        <w:pStyle w:val="Lijstalinea"/>
        <w:numPr>
          <w:ilvl w:val="0"/>
          <w:numId w:val="7"/>
        </w:numPr>
        <w:rPr>
          <w:rFonts w:cstheme="minorHAnsi"/>
        </w:rPr>
      </w:pPr>
      <w:r w:rsidRPr="004611DC">
        <w:rPr>
          <w:rFonts w:cstheme="minorHAnsi"/>
        </w:rPr>
        <w:t xml:space="preserve">Toepassingen: Gelijkstroom wordt voornamelijk gebruikt in kleine apparaten en elektronica, zoals mobiele telefoons, laptops, </w:t>
      </w:r>
      <w:proofErr w:type="spellStart"/>
      <w:r w:rsidRPr="004611DC">
        <w:rPr>
          <w:rFonts w:cstheme="minorHAnsi"/>
        </w:rPr>
        <w:t>LED-verlichting</w:t>
      </w:r>
      <w:proofErr w:type="spellEnd"/>
      <w:r w:rsidRPr="004611DC">
        <w:rPr>
          <w:rFonts w:cstheme="minorHAnsi"/>
        </w:rPr>
        <w:t xml:space="preserve"> en batterij-aangedreven apparaten. Wisselstroom wordt gebruikt in het elektriciteitsnet en voor de meeste grotere apparaten, zoals wasmachines, koelkasten, verlichting, enz.</w:t>
      </w:r>
    </w:p>
    <w:p w14:paraId="1E414743" w14:textId="77777777" w:rsidR="003A3B62" w:rsidRPr="004611DC" w:rsidRDefault="003A3B62" w:rsidP="00537409">
      <w:pPr>
        <w:pStyle w:val="Ondertitel"/>
        <w:rPr>
          <w:rFonts w:eastAsia="Times New Roman"/>
          <w:lang w:eastAsia="nl-NL"/>
        </w:rPr>
      </w:pPr>
      <w:r w:rsidRPr="004611DC">
        <w:rPr>
          <w:rFonts w:eastAsia="Times New Roman"/>
          <w:lang w:eastAsia="nl-NL"/>
        </w:rPr>
        <w:t>Opdracht:</w:t>
      </w:r>
    </w:p>
    <w:p w14:paraId="0F86EF70" w14:textId="77777777" w:rsidR="007B217A" w:rsidRPr="004611DC" w:rsidRDefault="003A3B62" w:rsidP="00D422FF">
      <w:pPr>
        <w:rPr>
          <w:rFonts w:eastAsia="Times New Roman" w:cstheme="minorHAnsi"/>
          <w:lang w:eastAsia="nl-NL"/>
        </w:rPr>
      </w:pPr>
      <w:r w:rsidRPr="004611DC">
        <w:rPr>
          <w:rFonts w:eastAsia="Times New Roman" w:cstheme="minorHAnsi"/>
          <w:lang w:eastAsia="nl-NL"/>
        </w:rPr>
        <w:t>Je krijgt</w:t>
      </w:r>
      <w:r w:rsidR="002F08C1" w:rsidRPr="004611DC">
        <w:rPr>
          <w:rFonts w:eastAsia="Times New Roman" w:cstheme="minorHAnsi"/>
          <w:lang w:eastAsia="nl-NL"/>
        </w:rPr>
        <w:t xml:space="preserve"> </w:t>
      </w:r>
      <w:r w:rsidRPr="00B35A9B">
        <w:rPr>
          <w:rFonts w:eastAsia="Times New Roman" w:cstheme="minorHAnsi"/>
          <w:lang w:eastAsia="nl-NL"/>
        </w:rPr>
        <w:t xml:space="preserve">aantal elektrische apparaten en systemen en </w:t>
      </w:r>
      <w:r w:rsidR="002F08C1" w:rsidRPr="004611DC">
        <w:rPr>
          <w:rFonts w:eastAsia="Times New Roman" w:cstheme="minorHAnsi"/>
          <w:lang w:eastAsia="nl-NL"/>
        </w:rPr>
        <w:t>gaat</w:t>
      </w:r>
      <w:r w:rsidRPr="00B35A9B">
        <w:rPr>
          <w:rFonts w:eastAsia="Times New Roman" w:cstheme="minorHAnsi"/>
          <w:lang w:eastAsia="nl-NL"/>
        </w:rPr>
        <w:t xml:space="preserve"> onderzoeken of deze werken op gelijkstroom of wisselstroom. </w:t>
      </w:r>
      <w:r w:rsidR="002F08C1" w:rsidRPr="004611DC">
        <w:rPr>
          <w:rFonts w:eastAsia="Times New Roman" w:cstheme="minorHAnsi"/>
          <w:lang w:eastAsia="nl-NL"/>
        </w:rPr>
        <w:t xml:space="preserve">Je sluit de apparaten aan op de verschillende stroombronnen en meet met de multimeter </w:t>
      </w:r>
      <w:r w:rsidR="007B217A" w:rsidRPr="004611DC">
        <w:rPr>
          <w:rFonts w:eastAsia="Times New Roman" w:cstheme="minorHAnsi"/>
          <w:lang w:eastAsia="nl-NL"/>
        </w:rPr>
        <w:t xml:space="preserve">voor en na het apparaat. Noteer </w:t>
      </w:r>
      <w:r w:rsidRPr="00B35A9B">
        <w:rPr>
          <w:rFonts w:eastAsia="Times New Roman" w:cstheme="minorHAnsi"/>
          <w:lang w:eastAsia="nl-NL"/>
        </w:rPr>
        <w:t xml:space="preserve">de resultaten op papier. </w:t>
      </w:r>
      <w:r w:rsidR="007B217A" w:rsidRPr="004611DC">
        <w:rPr>
          <w:rFonts w:eastAsia="Times New Roman" w:cstheme="minorHAnsi"/>
          <w:lang w:eastAsia="nl-NL"/>
        </w:rPr>
        <w:t>onderzoek</w:t>
      </w:r>
      <w:r w:rsidRPr="00B35A9B">
        <w:rPr>
          <w:rFonts w:eastAsia="Times New Roman" w:cstheme="minorHAnsi"/>
          <w:lang w:eastAsia="nl-NL"/>
        </w:rPr>
        <w:t xml:space="preserve"> vervolgens de toepassingen van elk apparaat of en hoe ze kunnen worden gebruikt in het dagelijks leven</w:t>
      </w:r>
      <w:r w:rsidR="007B217A" w:rsidRPr="004611DC">
        <w:rPr>
          <w:rFonts w:eastAsia="Times New Roman" w:cstheme="minorHAnsi"/>
          <w:lang w:eastAsia="nl-NL"/>
        </w:rPr>
        <w:t xml:space="preserve">. Noteer dit ook. </w:t>
      </w:r>
    </w:p>
    <w:p w14:paraId="719160F6" w14:textId="33FF003C" w:rsidR="003E0F05" w:rsidRPr="004611DC" w:rsidRDefault="007B217A" w:rsidP="00D422FF">
      <w:pPr>
        <w:rPr>
          <w:rFonts w:eastAsia="Times New Roman" w:cstheme="minorHAnsi"/>
          <w:lang w:eastAsia="nl-NL"/>
        </w:rPr>
      </w:pPr>
      <w:r w:rsidRPr="004611DC">
        <w:rPr>
          <w:rFonts w:eastAsia="Times New Roman" w:cstheme="minorHAnsi"/>
          <w:lang w:eastAsia="nl-NL"/>
        </w:rPr>
        <w:lastRenderedPageBreak/>
        <w:t>Schrijf op wat</w:t>
      </w:r>
      <w:r w:rsidRPr="00B35A9B">
        <w:rPr>
          <w:rFonts w:eastAsia="Times New Roman" w:cstheme="minorHAnsi"/>
          <w:lang w:eastAsia="nl-NL"/>
        </w:rPr>
        <w:t xml:space="preserve"> de voordelen en nadelen</w:t>
      </w:r>
      <w:r w:rsidRPr="004611DC">
        <w:rPr>
          <w:rFonts w:eastAsia="Times New Roman" w:cstheme="minorHAnsi"/>
          <w:lang w:eastAsia="nl-NL"/>
        </w:rPr>
        <w:t xml:space="preserve"> zijn</w:t>
      </w:r>
      <w:r w:rsidRPr="00B35A9B">
        <w:rPr>
          <w:rFonts w:eastAsia="Times New Roman" w:cstheme="minorHAnsi"/>
          <w:lang w:eastAsia="nl-NL"/>
        </w:rPr>
        <w:t xml:space="preserve"> van gelijkstroom en wisselstroom in verschillende situaties en toepassingen. </w:t>
      </w:r>
      <w:r w:rsidRPr="004611DC">
        <w:rPr>
          <w:rFonts w:eastAsia="Times New Roman" w:cstheme="minorHAnsi"/>
          <w:lang w:eastAsia="nl-NL"/>
        </w:rPr>
        <w:t>Geef je</w:t>
      </w:r>
      <w:r w:rsidRPr="00B35A9B">
        <w:rPr>
          <w:rFonts w:eastAsia="Times New Roman" w:cstheme="minorHAnsi"/>
          <w:lang w:eastAsia="nl-NL"/>
        </w:rPr>
        <w:t xml:space="preserve"> eigen mening geven over welk type stroom </w:t>
      </w:r>
      <w:r w:rsidRPr="004611DC">
        <w:rPr>
          <w:rFonts w:eastAsia="Times New Roman" w:cstheme="minorHAnsi"/>
          <w:lang w:eastAsia="nl-NL"/>
        </w:rPr>
        <w:t>je</w:t>
      </w:r>
      <w:r w:rsidRPr="00B35A9B">
        <w:rPr>
          <w:rFonts w:eastAsia="Times New Roman" w:cstheme="minorHAnsi"/>
          <w:lang w:eastAsia="nl-NL"/>
        </w:rPr>
        <w:t xml:space="preserve"> de voorkeur</w:t>
      </w:r>
      <w:r w:rsidRPr="004611DC">
        <w:rPr>
          <w:rFonts w:eastAsia="Times New Roman" w:cstheme="minorHAnsi"/>
          <w:lang w:eastAsia="nl-NL"/>
        </w:rPr>
        <w:t xml:space="preserve"> zou</w:t>
      </w:r>
      <w:r w:rsidRPr="00B35A9B">
        <w:rPr>
          <w:rFonts w:eastAsia="Times New Roman" w:cstheme="minorHAnsi"/>
          <w:lang w:eastAsia="nl-NL"/>
        </w:rPr>
        <w:t xml:space="preserve"> geven en waarom</w:t>
      </w:r>
      <w:r w:rsidR="003E0F05" w:rsidRPr="004611DC">
        <w:rPr>
          <w:rFonts w:eastAsia="Times New Roman" w:cstheme="minorHAnsi"/>
          <w:lang w:eastAsia="nl-NL"/>
        </w:rPr>
        <w:t>.</w:t>
      </w:r>
    </w:p>
    <w:p w14:paraId="1BA9BA23" w14:textId="3EE6D212" w:rsidR="003E0F05" w:rsidRPr="004611DC" w:rsidRDefault="003E0F05" w:rsidP="00537409">
      <w:pPr>
        <w:pStyle w:val="Ondertitel"/>
        <w:rPr>
          <w:rFonts w:eastAsia="Times New Roman"/>
          <w:lang w:eastAsia="nl-NL"/>
        </w:rPr>
      </w:pPr>
      <w:r w:rsidRPr="004611DC">
        <w:rPr>
          <w:rFonts w:eastAsia="Times New Roman"/>
          <w:lang w:eastAsia="nl-NL"/>
        </w:rPr>
        <w:t>Het meten met een multimeter:</w:t>
      </w:r>
    </w:p>
    <w:p w14:paraId="0A00ED42" w14:textId="67B15EB9" w:rsidR="003E0F05" w:rsidRPr="004611DC" w:rsidRDefault="003E0F05" w:rsidP="00537409">
      <w:r w:rsidRPr="004611DC">
        <w:t>Een multimeter is een handig meetinstrument om verschillende elektrische grootheden zoals spanning, stroom en weerstand te meten. Hieronder vind</w:t>
      </w:r>
      <w:r w:rsidR="000D2383" w:rsidRPr="004611DC">
        <w:t>t je</w:t>
      </w:r>
      <w:r w:rsidRPr="004611DC">
        <w:t xml:space="preserve"> een algemene procedure om met een multimeter te meten:</w:t>
      </w:r>
      <w:r w:rsidR="00A41CD3" w:rsidRPr="004611DC">
        <w:t xml:space="preserve"> </w:t>
      </w:r>
    </w:p>
    <w:p w14:paraId="609AA908" w14:textId="08FECF68" w:rsidR="003E0F05" w:rsidRPr="004611DC" w:rsidRDefault="003E0F05" w:rsidP="00537409">
      <w:pPr>
        <w:pStyle w:val="Lijstalinea"/>
        <w:numPr>
          <w:ilvl w:val="0"/>
          <w:numId w:val="7"/>
        </w:numPr>
      </w:pPr>
      <w:r w:rsidRPr="004611DC">
        <w:t>Zorg ervoor dat het apparaat is uitgeschakeld en dat de meetpunten los van elkaar zijn.</w:t>
      </w:r>
    </w:p>
    <w:p w14:paraId="2853909E" w14:textId="7F2E2CD1" w:rsidR="003E0F05" w:rsidRPr="004611DC" w:rsidRDefault="003E0F05" w:rsidP="00537409">
      <w:pPr>
        <w:pStyle w:val="Lijstalinea"/>
        <w:numPr>
          <w:ilvl w:val="0"/>
          <w:numId w:val="7"/>
        </w:numPr>
      </w:pPr>
      <w:r w:rsidRPr="004611DC">
        <w:t>Selecteer de meetfunctie op de multimeter. Dit kan worden gedaan door de draaiknop op de multimeter te draaien totdat de juiste meetfunctie is geselecteerd.</w:t>
      </w:r>
      <w:r w:rsidR="00A41CD3" w:rsidRPr="004611DC">
        <w:t xml:space="preserve"> Kies zowel voor AC als DC bij elke meting en noteer de resultaten. </w:t>
      </w:r>
    </w:p>
    <w:p w14:paraId="28DFC8C7" w14:textId="04B8E680" w:rsidR="003E0F05" w:rsidRPr="004611DC" w:rsidRDefault="003E0F05" w:rsidP="00537409">
      <w:pPr>
        <w:pStyle w:val="Lijstalinea"/>
        <w:numPr>
          <w:ilvl w:val="0"/>
          <w:numId w:val="7"/>
        </w:numPr>
      </w:pPr>
      <w:r w:rsidRPr="004611DC">
        <w:t xml:space="preserve">Sluit de meetpunten van de multimeter aan op de juiste punten op het circuit. Zorg ervoor dat de meetpunten correct zijn aangesloten om nauwkeurige metingen te krijgen. Als </w:t>
      </w:r>
      <w:r w:rsidR="001F56A8" w:rsidRPr="004611DC">
        <w:t>je</w:t>
      </w:r>
      <w:r w:rsidRPr="004611DC">
        <w:t xml:space="preserve"> bijvoorbeeld de spanning wilt meten, moet u de positieve (+) meetpunt verbinden met het positieve deel van de bron en het negatieve (-) meetpunt verbinden met het negatieve deel van de bron.</w:t>
      </w:r>
    </w:p>
    <w:p w14:paraId="2C2649CB" w14:textId="0BA204C2" w:rsidR="003E0F05" w:rsidRPr="004611DC" w:rsidRDefault="003E0F05" w:rsidP="00537409">
      <w:pPr>
        <w:pStyle w:val="Lijstalinea"/>
        <w:numPr>
          <w:ilvl w:val="0"/>
          <w:numId w:val="7"/>
        </w:numPr>
      </w:pPr>
      <w:r w:rsidRPr="004611DC">
        <w:t>Schakel het apparaat in en lees de meetwaarde af op het display. De meeste multimeters hebben een digitaal display waarop de gemeten waarde wordt weergegeven.</w:t>
      </w:r>
    </w:p>
    <w:p w14:paraId="53E9BFDF" w14:textId="1122316F" w:rsidR="003E0F05" w:rsidRPr="004611DC" w:rsidRDefault="003E0F05" w:rsidP="00537409">
      <w:pPr>
        <w:pStyle w:val="Lijstalinea"/>
        <w:numPr>
          <w:ilvl w:val="0"/>
          <w:numId w:val="7"/>
        </w:numPr>
      </w:pPr>
      <w:r w:rsidRPr="004611DC">
        <w:t xml:space="preserve">Als </w:t>
      </w:r>
      <w:r w:rsidR="00537409">
        <w:t>je</w:t>
      </w:r>
      <w:r w:rsidRPr="004611DC">
        <w:t xml:space="preserve"> klaar bent met meten, schake</w:t>
      </w:r>
      <w:r w:rsidR="001F56A8" w:rsidRPr="004611DC">
        <w:t>l je</w:t>
      </w:r>
      <w:r w:rsidRPr="004611DC">
        <w:t xml:space="preserve"> het apparaat uit en verwijde</w:t>
      </w:r>
      <w:r w:rsidR="001F56A8" w:rsidRPr="004611DC">
        <w:t>r je</w:t>
      </w:r>
      <w:r w:rsidRPr="004611DC">
        <w:t xml:space="preserve"> de meetpunten van het circuit.</w:t>
      </w:r>
    </w:p>
    <w:p w14:paraId="606D6EE6" w14:textId="4D84FEEF" w:rsidR="003574EF" w:rsidRDefault="000D2383">
      <w:pPr>
        <w:rPr>
          <w:rFonts w:eastAsia="Times New Roman"/>
          <w:lang w:eastAsia="nl-NL"/>
        </w:rPr>
      </w:pPr>
      <w:r w:rsidRPr="004611DC">
        <w:rPr>
          <w:noProof/>
        </w:rPr>
        <w:drawing>
          <wp:anchor distT="0" distB="0" distL="114300" distR="114300" simplePos="0" relativeHeight="251658240" behindDoc="0" locked="0" layoutInCell="1" allowOverlap="1" wp14:anchorId="07A5E8E4" wp14:editId="40944955">
            <wp:simplePos x="0" y="0"/>
            <wp:positionH relativeFrom="margin">
              <wp:align>right</wp:align>
            </wp:positionH>
            <wp:positionV relativeFrom="paragraph">
              <wp:posOffset>368300</wp:posOffset>
            </wp:positionV>
            <wp:extent cx="2761615" cy="2210435"/>
            <wp:effectExtent l="0" t="0" r="635" b="0"/>
            <wp:wrapThrough wrapText="bothSides">
              <wp:wrapPolygon edited="0">
                <wp:start x="0" y="0"/>
                <wp:lineTo x="0" y="21408"/>
                <wp:lineTo x="21456" y="21408"/>
                <wp:lineTo x="21456" y="0"/>
                <wp:lineTo x="0" y="0"/>
              </wp:wrapPolygon>
            </wp:wrapThrough>
            <wp:docPr id="1" name="Afbeelding 1" descr="Multimeter: Layout en Symbolen - MultimeterKopen.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imeter: Layout en Symbolen - MultimeterKopen.n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1615" cy="221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4EEB8" w14:textId="77777777" w:rsidR="003574EF" w:rsidRDefault="003574EF">
      <w:pPr>
        <w:rPr>
          <w:rFonts w:eastAsia="Times New Roman"/>
          <w:lang w:eastAsia="nl-NL"/>
        </w:rPr>
      </w:pPr>
      <w:r>
        <w:rPr>
          <w:rFonts w:eastAsia="Times New Roman"/>
          <w:lang w:eastAsia="nl-NL"/>
        </w:rPr>
        <w:br w:type="page"/>
      </w:r>
    </w:p>
    <w:p w14:paraId="2C55CCC2" w14:textId="13DC2C70" w:rsidR="009A34CC" w:rsidRDefault="009A34CC" w:rsidP="009A34CC">
      <w:pPr>
        <w:pStyle w:val="Titel"/>
      </w:pPr>
      <w:r w:rsidRPr="00842A02">
        <w:lastRenderedPageBreak/>
        <w:t xml:space="preserve">Docentmateriaal bij </w:t>
      </w:r>
      <w:r w:rsidRPr="00842A02">
        <w:t>vakdidactische</w:t>
      </w:r>
      <w:r w:rsidRPr="00842A02">
        <w:t xml:space="preserve"> opdracht Elektrotechniek. </w:t>
      </w:r>
    </w:p>
    <w:p w14:paraId="51A4E5BA" w14:textId="77777777" w:rsidR="009A34CC" w:rsidRPr="009A34CC" w:rsidRDefault="009A34CC" w:rsidP="009A34CC">
      <w:pPr>
        <w:rPr>
          <w:rStyle w:val="Subtielebenadrukking"/>
        </w:rPr>
      </w:pPr>
      <w:r w:rsidRPr="009A34CC">
        <w:rPr>
          <w:rStyle w:val="Subtielebenadrukking"/>
        </w:rPr>
        <w:t>Het meten aan elektrische schakelingen; wisselstroom en gelijkstroom</w:t>
      </w:r>
    </w:p>
    <w:p w14:paraId="729CF581" w14:textId="77777777" w:rsidR="009A34CC" w:rsidRPr="00842A02" w:rsidRDefault="009A34CC" w:rsidP="009A34CC">
      <w:pPr>
        <w:pStyle w:val="Ondertitel"/>
        <w:rPr>
          <w:rFonts w:cstheme="minorHAnsi"/>
          <w:color w:val="auto"/>
        </w:rPr>
      </w:pPr>
      <w:r w:rsidRPr="00842A02">
        <w:rPr>
          <w:rFonts w:cstheme="minorHAnsi"/>
          <w:color w:val="auto"/>
        </w:rPr>
        <w:t>Inleiding:</w:t>
      </w:r>
    </w:p>
    <w:p w14:paraId="0A835D90" w14:textId="77777777" w:rsidR="009A34CC" w:rsidRPr="00842A02" w:rsidRDefault="009A34CC" w:rsidP="009A34CC">
      <w:pPr>
        <w:rPr>
          <w:rFonts w:eastAsia="Times New Roman" w:cstheme="minorHAnsi"/>
          <w:lang w:eastAsia="nl-NL"/>
        </w:rPr>
      </w:pPr>
      <w:r w:rsidRPr="00842A02">
        <w:rPr>
          <w:rFonts w:eastAsia="Times New Roman" w:cstheme="minorHAnsi"/>
          <w:lang w:eastAsia="nl-NL"/>
        </w:rPr>
        <w:t>Voor de module elektrotechniek wil ik een opdracht schrijven die vroeg in het leerjaar in klas 3 basis/kader vmbo in te zetten is. In deze fase hebben ze nog niet of nauwelijks kennis gemaakt met elektrotechniek. Met een goede basis wordt het begrip van de elektrotechniek hopelijk later wat groter.</w:t>
      </w:r>
    </w:p>
    <w:p w14:paraId="6CA90EFD" w14:textId="77777777" w:rsidR="009A34CC" w:rsidRPr="00842A02" w:rsidRDefault="009A34CC" w:rsidP="009A34CC">
      <w:pPr>
        <w:pStyle w:val="Ondertitel"/>
        <w:rPr>
          <w:rFonts w:eastAsia="Times New Roman" w:cstheme="minorHAnsi"/>
          <w:color w:val="auto"/>
          <w:lang w:eastAsia="nl-NL"/>
        </w:rPr>
      </w:pPr>
      <w:r w:rsidRPr="00842A02">
        <w:rPr>
          <w:rFonts w:eastAsia="Times New Roman" w:cstheme="minorHAnsi"/>
          <w:color w:val="auto"/>
          <w:lang w:eastAsia="nl-NL"/>
        </w:rPr>
        <w:t>Doelen:</w:t>
      </w:r>
    </w:p>
    <w:p w14:paraId="2CB0EA29" w14:textId="77777777" w:rsidR="009A34CC" w:rsidRPr="00842A02" w:rsidRDefault="009A34CC" w:rsidP="009A34CC">
      <w:pPr>
        <w:rPr>
          <w:rFonts w:cstheme="minorHAnsi"/>
        </w:rPr>
      </w:pPr>
      <w:r w:rsidRPr="00842A02">
        <w:rPr>
          <w:rFonts w:cstheme="minorHAnsi"/>
        </w:rPr>
        <w:t>S.</w:t>
      </w:r>
      <w:r w:rsidRPr="00842A02">
        <w:rPr>
          <w:rFonts w:cstheme="minorHAnsi"/>
        </w:rPr>
        <w:tab/>
        <w:t>verschil kennen tussen wisselstroom en gelijkstroom</w:t>
      </w:r>
    </w:p>
    <w:p w14:paraId="1A13F041" w14:textId="77777777" w:rsidR="009A34CC" w:rsidRPr="00842A02" w:rsidRDefault="009A34CC" w:rsidP="009A34CC">
      <w:pPr>
        <w:rPr>
          <w:rFonts w:cstheme="minorHAnsi"/>
        </w:rPr>
      </w:pPr>
      <w:r w:rsidRPr="00842A02">
        <w:rPr>
          <w:rFonts w:cstheme="minorHAnsi"/>
        </w:rPr>
        <w:t>M.</w:t>
      </w:r>
      <w:r w:rsidRPr="00842A02">
        <w:rPr>
          <w:rFonts w:cstheme="minorHAnsi"/>
        </w:rPr>
        <w:tab/>
        <w:t xml:space="preserve">De leerling kan individueel uitleggen wat gelijkstroom en wat wisselstroom is. </w:t>
      </w:r>
    </w:p>
    <w:p w14:paraId="09F49A6D" w14:textId="77777777" w:rsidR="009A34CC" w:rsidRPr="00842A02" w:rsidRDefault="009A34CC" w:rsidP="009A34CC">
      <w:pPr>
        <w:rPr>
          <w:rFonts w:cstheme="minorHAnsi"/>
        </w:rPr>
      </w:pPr>
      <w:r w:rsidRPr="00842A02">
        <w:rPr>
          <w:rFonts w:cstheme="minorHAnsi"/>
        </w:rPr>
        <w:t>A.</w:t>
      </w:r>
      <w:r w:rsidRPr="00842A02">
        <w:rPr>
          <w:rFonts w:cstheme="minorHAnsi"/>
        </w:rPr>
        <w:tab/>
        <w:t xml:space="preserve">De leerlingen hebben nog weinig ervaring, en dit is een geode basis voor later in de theorie. </w:t>
      </w:r>
    </w:p>
    <w:p w14:paraId="07D4EC8B" w14:textId="77777777" w:rsidR="009A34CC" w:rsidRPr="00842A02" w:rsidRDefault="009A34CC" w:rsidP="009A34CC">
      <w:pPr>
        <w:rPr>
          <w:rFonts w:cstheme="minorHAnsi"/>
        </w:rPr>
      </w:pPr>
      <w:r w:rsidRPr="00842A02">
        <w:rPr>
          <w:rFonts w:cstheme="minorHAnsi"/>
        </w:rPr>
        <w:t>R.</w:t>
      </w:r>
      <w:r w:rsidRPr="00842A02">
        <w:rPr>
          <w:rFonts w:cstheme="minorHAnsi"/>
        </w:rPr>
        <w:tab/>
        <w:t xml:space="preserve">De testleerlingen die deze opdracht hebben uitgevoerd, hebben deze succesvol afgerond. </w:t>
      </w:r>
    </w:p>
    <w:p w14:paraId="0E8332AB" w14:textId="77777777" w:rsidR="009A34CC" w:rsidRPr="00842A02" w:rsidRDefault="009A34CC" w:rsidP="009A34CC">
      <w:pPr>
        <w:rPr>
          <w:rFonts w:cstheme="minorHAnsi"/>
        </w:rPr>
      </w:pPr>
      <w:r w:rsidRPr="00842A02">
        <w:rPr>
          <w:rFonts w:cstheme="minorHAnsi"/>
        </w:rPr>
        <w:t>T.</w:t>
      </w:r>
      <w:r w:rsidRPr="00842A02">
        <w:rPr>
          <w:rFonts w:cstheme="minorHAnsi"/>
        </w:rPr>
        <w:tab/>
        <w:t xml:space="preserve">Deze opdracht is uit te voeren in een les van 2 a 3 uur. </w:t>
      </w:r>
    </w:p>
    <w:p w14:paraId="5A3B7700" w14:textId="77777777" w:rsidR="009A34CC" w:rsidRPr="00842A02" w:rsidRDefault="009A34CC" w:rsidP="009A34CC">
      <w:pPr>
        <w:pStyle w:val="Ondertitel"/>
        <w:rPr>
          <w:rFonts w:eastAsia="Times New Roman"/>
          <w:lang w:eastAsia="nl-NL"/>
        </w:rPr>
      </w:pPr>
      <w:r w:rsidRPr="00842A02">
        <w:rPr>
          <w:rFonts w:eastAsia="Times New Roman"/>
          <w:lang w:eastAsia="nl-NL"/>
        </w:rPr>
        <w:t>Benodigdheden:</w:t>
      </w:r>
    </w:p>
    <w:p w14:paraId="365133A3" w14:textId="77777777" w:rsidR="009A34CC" w:rsidRPr="00842A02" w:rsidRDefault="009A34CC" w:rsidP="009A34CC">
      <w:pPr>
        <w:pStyle w:val="Lijstalinea"/>
        <w:numPr>
          <w:ilvl w:val="0"/>
          <w:numId w:val="9"/>
        </w:numPr>
        <w:rPr>
          <w:rFonts w:eastAsia="Times New Roman" w:cstheme="minorHAnsi"/>
          <w:lang w:eastAsia="nl-NL"/>
        </w:rPr>
      </w:pPr>
      <w:r w:rsidRPr="00842A02">
        <w:rPr>
          <w:rFonts w:eastAsia="Times New Roman" w:cstheme="minorHAnsi"/>
          <w:lang w:eastAsia="nl-NL"/>
        </w:rPr>
        <w:t>Batterijen (AA)</w:t>
      </w:r>
    </w:p>
    <w:p w14:paraId="6436B89F" w14:textId="77777777" w:rsidR="009A34CC" w:rsidRPr="00842A02" w:rsidRDefault="009A34CC" w:rsidP="009A34CC">
      <w:pPr>
        <w:pStyle w:val="Lijstalinea"/>
        <w:numPr>
          <w:ilvl w:val="0"/>
          <w:numId w:val="9"/>
        </w:numPr>
        <w:rPr>
          <w:rFonts w:eastAsia="Times New Roman" w:cstheme="minorHAnsi"/>
          <w:lang w:eastAsia="nl-NL"/>
        </w:rPr>
      </w:pPr>
      <w:r w:rsidRPr="00842A02">
        <w:rPr>
          <w:rFonts w:eastAsia="Times New Roman" w:cstheme="minorHAnsi"/>
          <w:lang w:eastAsia="nl-NL"/>
        </w:rPr>
        <w:t>Led lampjes</w:t>
      </w:r>
    </w:p>
    <w:p w14:paraId="2255A5BF" w14:textId="77777777" w:rsidR="009A34CC" w:rsidRPr="00842A02" w:rsidRDefault="009A34CC" w:rsidP="009A34CC">
      <w:pPr>
        <w:pStyle w:val="Lijstalinea"/>
        <w:numPr>
          <w:ilvl w:val="0"/>
          <w:numId w:val="9"/>
        </w:numPr>
        <w:rPr>
          <w:rFonts w:eastAsia="Times New Roman" w:cstheme="minorHAnsi"/>
          <w:lang w:eastAsia="nl-NL"/>
        </w:rPr>
      </w:pPr>
      <w:r w:rsidRPr="00842A02">
        <w:rPr>
          <w:rFonts w:eastAsia="Times New Roman" w:cstheme="minorHAnsi"/>
          <w:lang w:eastAsia="nl-NL"/>
        </w:rPr>
        <w:t>Stopcontact (24V)</w:t>
      </w:r>
    </w:p>
    <w:p w14:paraId="4AC45F23" w14:textId="77777777" w:rsidR="009A34CC" w:rsidRPr="00842A02" w:rsidRDefault="009A34CC" w:rsidP="009A34CC">
      <w:pPr>
        <w:pStyle w:val="Lijstalinea"/>
        <w:numPr>
          <w:ilvl w:val="0"/>
          <w:numId w:val="9"/>
        </w:numPr>
        <w:rPr>
          <w:rFonts w:eastAsia="Times New Roman" w:cstheme="minorHAnsi"/>
          <w:lang w:eastAsia="nl-NL"/>
        </w:rPr>
      </w:pPr>
      <w:r w:rsidRPr="00842A02">
        <w:rPr>
          <w:rFonts w:eastAsia="Times New Roman" w:cstheme="minorHAnsi"/>
          <w:lang w:eastAsia="nl-NL"/>
        </w:rPr>
        <w:t>Gloeilamp</w:t>
      </w:r>
    </w:p>
    <w:p w14:paraId="6A8297E1" w14:textId="77777777" w:rsidR="009A34CC" w:rsidRPr="00842A02" w:rsidRDefault="009A34CC" w:rsidP="009A34CC">
      <w:pPr>
        <w:pStyle w:val="Lijstalinea"/>
        <w:numPr>
          <w:ilvl w:val="0"/>
          <w:numId w:val="9"/>
        </w:numPr>
        <w:rPr>
          <w:rFonts w:eastAsia="Times New Roman" w:cstheme="minorHAnsi"/>
          <w:lang w:eastAsia="nl-NL"/>
        </w:rPr>
      </w:pPr>
      <w:r w:rsidRPr="00842A02">
        <w:rPr>
          <w:rFonts w:eastAsia="Times New Roman" w:cstheme="minorHAnsi"/>
          <w:lang w:eastAsia="nl-NL"/>
        </w:rPr>
        <w:t xml:space="preserve">Elektromotoren </w:t>
      </w:r>
    </w:p>
    <w:p w14:paraId="2F098E99" w14:textId="77777777" w:rsidR="009A34CC" w:rsidRPr="00842A02" w:rsidRDefault="009A34CC" w:rsidP="009A34CC">
      <w:pPr>
        <w:pStyle w:val="Lijstalinea"/>
        <w:numPr>
          <w:ilvl w:val="0"/>
          <w:numId w:val="9"/>
        </w:numPr>
        <w:rPr>
          <w:rFonts w:eastAsia="Times New Roman" w:cstheme="minorHAnsi"/>
          <w:lang w:eastAsia="nl-NL"/>
        </w:rPr>
      </w:pPr>
      <w:r w:rsidRPr="00842A02">
        <w:rPr>
          <w:rFonts w:eastAsia="Times New Roman" w:cstheme="minorHAnsi"/>
          <w:lang w:eastAsia="nl-NL"/>
        </w:rPr>
        <w:t>Oplader telefoon</w:t>
      </w:r>
    </w:p>
    <w:p w14:paraId="1CB040BA" w14:textId="77777777" w:rsidR="009A34CC" w:rsidRPr="00842A02" w:rsidRDefault="009A34CC" w:rsidP="009A34CC">
      <w:pPr>
        <w:pStyle w:val="Lijstalinea"/>
        <w:numPr>
          <w:ilvl w:val="0"/>
          <w:numId w:val="9"/>
        </w:numPr>
        <w:rPr>
          <w:rFonts w:eastAsia="Times New Roman" w:cstheme="minorHAnsi"/>
          <w:lang w:eastAsia="nl-NL"/>
        </w:rPr>
      </w:pPr>
      <w:r w:rsidRPr="00842A02">
        <w:rPr>
          <w:rFonts w:eastAsia="Times New Roman" w:cstheme="minorHAnsi"/>
          <w:lang w:eastAsia="nl-NL"/>
        </w:rPr>
        <w:t>Aansluitmateriaal / fitting</w:t>
      </w:r>
    </w:p>
    <w:p w14:paraId="30AFDB70" w14:textId="77777777" w:rsidR="009A34CC" w:rsidRPr="00842A02" w:rsidRDefault="009A34CC" w:rsidP="009A34CC">
      <w:pPr>
        <w:pStyle w:val="Lijstalinea"/>
        <w:numPr>
          <w:ilvl w:val="0"/>
          <w:numId w:val="9"/>
        </w:numPr>
        <w:rPr>
          <w:rFonts w:eastAsia="Times New Roman" w:cstheme="minorHAnsi"/>
          <w:lang w:eastAsia="nl-NL"/>
        </w:rPr>
      </w:pPr>
      <w:r w:rsidRPr="00842A02">
        <w:rPr>
          <w:rFonts w:eastAsia="Times New Roman" w:cstheme="minorHAnsi"/>
          <w:lang w:eastAsia="nl-NL"/>
        </w:rPr>
        <w:t xml:space="preserve">Multimeter </w:t>
      </w:r>
    </w:p>
    <w:p w14:paraId="6582368B" w14:textId="77777777" w:rsidR="009A34CC" w:rsidRPr="00842A02" w:rsidRDefault="009A34CC" w:rsidP="009A34CC">
      <w:pPr>
        <w:rPr>
          <w:rFonts w:cstheme="minorHAnsi"/>
        </w:rPr>
      </w:pPr>
      <w:r w:rsidRPr="00842A02">
        <w:rPr>
          <w:rFonts w:cstheme="minorHAnsi"/>
        </w:rPr>
        <w:t>Zet de materialen klaar en leg hierbij uit hoe ze elk onderdeel moeten aansluiten.</w:t>
      </w:r>
    </w:p>
    <w:p w14:paraId="4F73710D" w14:textId="77777777" w:rsidR="009A34CC" w:rsidRPr="00842A02" w:rsidRDefault="009A34CC" w:rsidP="009A34CC">
      <w:pPr>
        <w:rPr>
          <w:rFonts w:cstheme="minorHAnsi"/>
        </w:rPr>
      </w:pPr>
      <w:r w:rsidRPr="00842A02">
        <w:rPr>
          <w:rFonts w:cstheme="minorHAnsi"/>
        </w:rPr>
        <w:t xml:space="preserve">Leg ook de multimeter klaar en geef hier korte uitleg over het instellen. </w:t>
      </w:r>
    </w:p>
    <w:p w14:paraId="1AC4D18C" w14:textId="77777777" w:rsidR="009A34CC" w:rsidRPr="00842A02" w:rsidRDefault="009A34CC" w:rsidP="009A34CC">
      <w:pPr>
        <w:rPr>
          <w:rStyle w:val="Subtielebenadrukking"/>
        </w:rPr>
      </w:pPr>
      <w:r w:rsidRPr="00842A02">
        <w:rPr>
          <w:rStyle w:val="Subtielebenadrukking"/>
        </w:rPr>
        <w:t xml:space="preserve">Hieronder een overzicht van de diverse onderdelen en of ze werken op gelijkstroom of wisselstroom, met eventueel meer informatie als de leerlingen hier om vragen. </w:t>
      </w:r>
    </w:p>
    <w:p w14:paraId="0BA7A8D3" w14:textId="77777777" w:rsidR="009A34CC" w:rsidRPr="00842A02" w:rsidRDefault="009A34CC" w:rsidP="009A34CC">
      <w:pPr>
        <w:pStyle w:val="Ondertitel"/>
        <w:rPr>
          <w:rFonts w:eastAsia="Times New Roman"/>
          <w:lang w:eastAsia="nl-NL"/>
        </w:rPr>
      </w:pPr>
      <w:r w:rsidRPr="00842A02">
        <w:rPr>
          <w:rFonts w:eastAsia="Times New Roman"/>
          <w:lang w:eastAsia="nl-NL"/>
        </w:rPr>
        <w:t>Elektrische apparaten en systemen die werken op gelijkstroom:</w:t>
      </w:r>
    </w:p>
    <w:p w14:paraId="3A046CA3" w14:textId="77777777" w:rsidR="009A34CC" w:rsidRPr="00842A02" w:rsidRDefault="009A34CC" w:rsidP="009A34CC">
      <w:pPr>
        <w:pStyle w:val="Lijstalinea"/>
        <w:numPr>
          <w:ilvl w:val="0"/>
          <w:numId w:val="10"/>
        </w:numPr>
        <w:rPr>
          <w:rFonts w:eastAsia="Times New Roman" w:cstheme="minorHAnsi"/>
          <w:lang w:eastAsia="nl-NL"/>
        </w:rPr>
      </w:pPr>
      <w:r w:rsidRPr="00842A02">
        <w:rPr>
          <w:rFonts w:eastAsia="Times New Roman" w:cstheme="minorHAnsi"/>
          <w:lang w:eastAsia="nl-NL"/>
        </w:rPr>
        <w:t>Batterijen (bijvoorbeeld AA, AAA, 9V batterijen)</w:t>
      </w:r>
    </w:p>
    <w:p w14:paraId="56C875B7" w14:textId="77777777" w:rsidR="009A34CC" w:rsidRPr="00842A02" w:rsidRDefault="009A34CC" w:rsidP="009A34CC">
      <w:pPr>
        <w:pStyle w:val="Lijstalinea"/>
        <w:numPr>
          <w:ilvl w:val="0"/>
          <w:numId w:val="10"/>
        </w:numPr>
        <w:rPr>
          <w:rFonts w:eastAsia="Times New Roman" w:cstheme="minorHAnsi"/>
          <w:lang w:eastAsia="nl-NL"/>
        </w:rPr>
      </w:pPr>
      <w:r w:rsidRPr="00842A02">
        <w:rPr>
          <w:rFonts w:eastAsia="Times New Roman" w:cstheme="minorHAnsi"/>
          <w:lang w:eastAsia="nl-NL"/>
        </w:rPr>
        <w:t>Zonnepanelen</w:t>
      </w:r>
    </w:p>
    <w:p w14:paraId="6358D8C7" w14:textId="77777777" w:rsidR="009A34CC" w:rsidRPr="00842A02" w:rsidRDefault="009A34CC" w:rsidP="009A34CC">
      <w:pPr>
        <w:pStyle w:val="Lijstalinea"/>
        <w:numPr>
          <w:ilvl w:val="0"/>
          <w:numId w:val="10"/>
        </w:numPr>
        <w:rPr>
          <w:rFonts w:eastAsia="Times New Roman" w:cstheme="minorHAnsi"/>
          <w:lang w:eastAsia="nl-NL"/>
        </w:rPr>
      </w:pPr>
      <w:r w:rsidRPr="00842A02">
        <w:rPr>
          <w:rFonts w:eastAsia="Times New Roman" w:cstheme="minorHAnsi"/>
          <w:lang w:eastAsia="nl-NL"/>
        </w:rPr>
        <w:t>Elektrische voertuigen (bijvoorbeeld elektrische fietsen, auto's)</w:t>
      </w:r>
    </w:p>
    <w:p w14:paraId="62812854" w14:textId="77777777" w:rsidR="009A34CC" w:rsidRPr="00842A02" w:rsidRDefault="009A34CC" w:rsidP="009A34CC">
      <w:pPr>
        <w:pStyle w:val="Lijstalinea"/>
        <w:numPr>
          <w:ilvl w:val="0"/>
          <w:numId w:val="10"/>
        </w:numPr>
        <w:rPr>
          <w:rFonts w:eastAsia="Times New Roman" w:cstheme="minorHAnsi"/>
          <w:lang w:eastAsia="nl-NL"/>
        </w:rPr>
      </w:pPr>
      <w:proofErr w:type="spellStart"/>
      <w:r w:rsidRPr="00842A02">
        <w:rPr>
          <w:rFonts w:eastAsia="Times New Roman" w:cstheme="minorHAnsi"/>
          <w:lang w:eastAsia="nl-NL"/>
        </w:rPr>
        <w:t>LED-lampen</w:t>
      </w:r>
      <w:proofErr w:type="spellEnd"/>
    </w:p>
    <w:p w14:paraId="0FF4F6C9" w14:textId="77777777" w:rsidR="009A34CC" w:rsidRPr="00842A02" w:rsidRDefault="009A34CC" w:rsidP="009A34CC">
      <w:pPr>
        <w:pStyle w:val="Lijstalinea"/>
        <w:numPr>
          <w:ilvl w:val="0"/>
          <w:numId w:val="10"/>
        </w:numPr>
        <w:rPr>
          <w:rFonts w:eastAsia="Times New Roman" w:cstheme="minorHAnsi"/>
          <w:lang w:eastAsia="nl-NL"/>
        </w:rPr>
      </w:pPr>
      <w:r w:rsidRPr="00842A02">
        <w:rPr>
          <w:rFonts w:eastAsia="Times New Roman" w:cstheme="minorHAnsi"/>
          <w:lang w:eastAsia="nl-NL"/>
        </w:rPr>
        <w:t>Elektrische klokken</w:t>
      </w:r>
    </w:p>
    <w:p w14:paraId="43AC2F72" w14:textId="77777777" w:rsidR="009A34CC" w:rsidRPr="00842A02" w:rsidRDefault="009A34CC" w:rsidP="009A34CC">
      <w:pPr>
        <w:pStyle w:val="Lijstalinea"/>
        <w:numPr>
          <w:ilvl w:val="0"/>
          <w:numId w:val="10"/>
        </w:numPr>
        <w:rPr>
          <w:rFonts w:eastAsia="Times New Roman" w:cstheme="minorHAnsi"/>
          <w:lang w:eastAsia="nl-NL"/>
        </w:rPr>
      </w:pPr>
      <w:r w:rsidRPr="00842A02">
        <w:rPr>
          <w:rFonts w:eastAsia="Times New Roman" w:cstheme="minorHAnsi"/>
          <w:lang w:eastAsia="nl-NL"/>
        </w:rPr>
        <w:t>Sommige opladers voor mobiele telefoons en laptops</w:t>
      </w:r>
    </w:p>
    <w:p w14:paraId="3FA50B9F" w14:textId="77777777" w:rsidR="009A34CC" w:rsidRPr="00842A02" w:rsidRDefault="009A34CC" w:rsidP="009A34CC">
      <w:pPr>
        <w:pStyle w:val="Lijstalinea"/>
        <w:numPr>
          <w:ilvl w:val="0"/>
          <w:numId w:val="10"/>
        </w:numPr>
        <w:rPr>
          <w:rFonts w:eastAsia="Times New Roman" w:cstheme="minorHAnsi"/>
          <w:lang w:eastAsia="nl-NL"/>
        </w:rPr>
      </w:pPr>
      <w:r w:rsidRPr="00842A02">
        <w:rPr>
          <w:rFonts w:eastAsia="Times New Roman" w:cstheme="minorHAnsi"/>
          <w:lang w:eastAsia="nl-NL"/>
        </w:rPr>
        <w:t>Elektromotoren in sommige machines en apparaten (bijvoorbeeld speelgoed, ventilatoren)</w:t>
      </w:r>
    </w:p>
    <w:p w14:paraId="39BB991F" w14:textId="77777777" w:rsidR="009A34CC" w:rsidRDefault="009A34CC" w:rsidP="009A34CC">
      <w:pPr>
        <w:pStyle w:val="Ondertitel"/>
        <w:rPr>
          <w:rFonts w:eastAsia="Times New Roman"/>
          <w:lang w:eastAsia="nl-NL"/>
        </w:rPr>
      </w:pPr>
    </w:p>
    <w:p w14:paraId="01FF3838" w14:textId="77777777" w:rsidR="009A34CC" w:rsidRPr="00842A02" w:rsidRDefault="009A34CC" w:rsidP="009A34CC">
      <w:pPr>
        <w:pStyle w:val="Ondertitel"/>
        <w:rPr>
          <w:rFonts w:eastAsia="Times New Roman"/>
          <w:lang w:eastAsia="nl-NL"/>
        </w:rPr>
      </w:pPr>
      <w:r w:rsidRPr="00842A02">
        <w:rPr>
          <w:rFonts w:eastAsia="Times New Roman"/>
          <w:lang w:eastAsia="nl-NL"/>
        </w:rPr>
        <w:lastRenderedPageBreak/>
        <w:t>Elektrische apparaten en systemen die werken op wisselstroom:</w:t>
      </w:r>
    </w:p>
    <w:p w14:paraId="371C75F7" w14:textId="77777777" w:rsidR="009A34CC" w:rsidRPr="00842A02" w:rsidRDefault="009A34CC" w:rsidP="009A34CC">
      <w:pPr>
        <w:pStyle w:val="Lijstalinea"/>
        <w:numPr>
          <w:ilvl w:val="0"/>
          <w:numId w:val="11"/>
        </w:numPr>
        <w:rPr>
          <w:rFonts w:eastAsia="Times New Roman" w:cstheme="minorHAnsi"/>
          <w:lang w:eastAsia="nl-NL"/>
        </w:rPr>
      </w:pPr>
      <w:r w:rsidRPr="00842A02">
        <w:rPr>
          <w:rFonts w:eastAsia="Times New Roman" w:cstheme="minorHAnsi"/>
          <w:lang w:eastAsia="nl-NL"/>
        </w:rPr>
        <w:t xml:space="preserve">Stopcontacten </w:t>
      </w:r>
    </w:p>
    <w:p w14:paraId="59E6525B" w14:textId="77777777" w:rsidR="009A34CC" w:rsidRPr="00842A02" w:rsidRDefault="009A34CC" w:rsidP="009A34CC">
      <w:pPr>
        <w:pStyle w:val="Lijstalinea"/>
        <w:numPr>
          <w:ilvl w:val="0"/>
          <w:numId w:val="11"/>
        </w:numPr>
        <w:rPr>
          <w:rFonts w:eastAsia="Times New Roman" w:cstheme="minorHAnsi"/>
          <w:lang w:eastAsia="nl-NL"/>
        </w:rPr>
      </w:pPr>
      <w:r w:rsidRPr="00842A02">
        <w:rPr>
          <w:rFonts w:eastAsia="Times New Roman" w:cstheme="minorHAnsi"/>
          <w:lang w:eastAsia="nl-NL"/>
        </w:rPr>
        <w:t>Elektrische apparaten die zijn aangesloten op stopcontacten (bijvoorbeeld koelkasten, wasmachines, televisies)</w:t>
      </w:r>
    </w:p>
    <w:p w14:paraId="73F264CB" w14:textId="77777777" w:rsidR="009A34CC" w:rsidRPr="00842A02" w:rsidRDefault="009A34CC" w:rsidP="009A34CC">
      <w:pPr>
        <w:pStyle w:val="Lijstalinea"/>
        <w:numPr>
          <w:ilvl w:val="0"/>
          <w:numId w:val="11"/>
        </w:numPr>
        <w:rPr>
          <w:rFonts w:eastAsia="Times New Roman" w:cstheme="minorHAnsi"/>
          <w:lang w:eastAsia="nl-NL"/>
        </w:rPr>
      </w:pPr>
      <w:r w:rsidRPr="00842A02">
        <w:rPr>
          <w:rFonts w:eastAsia="Times New Roman" w:cstheme="minorHAnsi"/>
          <w:lang w:eastAsia="nl-NL"/>
        </w:rPr>
        <w:t xml:space="preserve">Gloeilampen (vroeger waren deze meestal aangesloten op wisselstroom, maar tegenwoordig worden veel gloeilampen vervangen door </w:t>
      </w:r>
      <w:proofErr w:type="spellStart"/>
      <w:r w:rsidRPr="00842A02">
        <w:rPr>
          <w:rFonts w:eastAsia="Times New Roman" w:cstheme="minorHAnsi"/>
          <w:lang w:eastAsia="nl-NL"/>
        </w:rPr>
        <w:t>LED-lampen</w:t>
      </w:r>
      <w:proofErr w:type="spellEnd"/>
      <w:r w:rsidRPr="00842A02">
        <w:rPr>
          <w:rFonts w:eastAsia="Times New Roman" w:cstheme="minorHAnsi"/>
          <w:lang w:eastAsia="nl-NL"/>
        </w:rPr>
        <w:t xml:space="preserve"> die op gelijkstroom werken)</w:t>
      </w:r>
    </w:p>
    <w:p w14:paraId="3511A3A0" w14:textId="77777777" w:rsidR="009A34CC" w:rsidRPr="00842A02" w:rsidRDefault="009A34CC" w:rsidP="009A34CC">
      <w:pPr>
        <w:pStyle w:val="Lijstalinea"/>
        <w:numPr>
          <w:ilvl w:val="0"/>
          <w:numId w:val="11"/>
        </w:numPr>
        <w:rPr>
          <w:rFonts w:eastAsia="Times New Roman" w:cstheme="minorHAnsi"/>
          <w:lang w:eastAsia="nl-NL"/>
        </w:rPr>
      </w:pPr>
      <w:r w:rsidRPr="00842A02">
        <w:rPr>
          <w:rFonts w:eastAsia="Times New Roman" w:cstheme="minorHAnsi"/>
          <w:lang w:eastAsia="nl-NL"/>
        </w:rPr>
        <w:t>Elektromotoren in sommige machines en apparaten (bijvoorbeeld airconditioners, wasmachines, stofzuigers)</w:t>
      </w:r>
    </w:p>
    <w:p w14:paraId="00BF0FEA" w14:textId="77777777" w:rsidR="009A34CC" w:rsidRPr="00842A02" w:rsidRDefault="009A34CC" w:rsidP="009A34CC">
      <w:pPr>
        <w:rPr>
          <w:rFonts w:cstheme="minorHAnsi"/>
        </w:rPr>
      </w:pPr>
    </w:p>
    <w:p w14:paraId="3CD22EDE" w14:textId="77777777" w:rsidR="009A34CC" w:rsidRPr="00842A02" w:rsidRDefault="009A34CC" w:rsidP="009A34CC">
      <w:pPr>
        <w:pStyle w:val="Ondertitel"/>
      </w:pPr>
      <w:r w:rsidRPr="00842A02">
        <w:t>Voorbeelden van goede antwoorden op de voor en nadelen:</w:t>
      </w:r>
    </w:p>
    <w:p w14:paraId="665CD097" w14:textId="77777777" w:rsidR="009A34CC" w:rsidRPr="00842A02" w:rsidRDefault="009A34CC" w:rsidP="009A34CC">
      <w:pPr>
        <w:pStyle w:val="Ondertitel"/>
      </w:pPr>
      <w:r w:rsidRPr="00842A02">
        <w:t xml:space="preserve">Voordelen van wisselstroom: </w:t>
      </w:r>
    </w:p>
    <w:p w14:paraId="11BB2346" w14:textId="77777777" w:rsidR="009A34CC" w:rsidRPr="00842A02" w:rsidRDefault="009A34CC" w:rsidP="009A34CC">
      <w:pPr>
        <w:pStyle w:val="Lijstalinea"/>
        <w:numPr>
          <w:ilvl w:val="0"/>
          <w:numId w:val="12"/>
        </w:numPr>
        <w:rPr>
          <w:rFonts w:cstheme="minorHAnsi"/>
        </w:rPr>
      </w:pPr>
      <w:r w:rsidRPr="00842A02">
        <w:rPr>
          <w:rFonts w:cstheme="minorHAnsi"/>
        </w:rPr>
        <w:t>Gemakkelijker transport: Wisselstroom is gemakkelijker te transporteren over lange afstanden dan gelijkstroom, omdat het gebruik maakt van transformators om de spanning te verhogen of te verlagen, waardoor de energie-efficiëntie toeneemt. Gelijkstroom heeft daarentegen hogere verliezen bij het transport over lange afstanden.</w:t>
      </w:r>
    </w:p>
    <w:p w14:paraId="5344F5EB" w14:textId="77777777" w:rsidR="009A34CC" w:rsidRPr="00842A02" w:rsidRDefault="009A34CC" w:rsidP="009A34CC">
      <w:pPr>
        <w:pStyle w:val="Lijstalinea"/>
        <w:numPr>
          <w:ilvl w:val="0"/>
          <w:numId w:val="12"/>
        </w:numPr>
        <w:rPr>
          <w:rFonts w:cstheme="minorHAnsi"/>
        </w:rPr>
      </w:pPr>
      <w:r w:rsidRPr="00842A02">
        <w:rPr>
          <w:rFonts w:cstheme="minorHAnsi"/>
        </w:rPr>
        <w:t>Eenvoudige regeling van spanning en frequentie: Wisselstroom maakt het eenvoudig om de spanning en frequentie te regelen, wat nuttig is voor het aandrijven van verschillende soorten elektrische apparaten. Door gebruik te maken van transformators en frequentie-omvormers kunnen wisselstroomsystemen gemakkelijk worden aangepast aan verschillende vereisten.</w:t>
      </w:r>
    </w:p>
    <w:p w14:paraId="179B08C6" w14:textId="77777777" w:rsidR="009A34CC" w:rsidRPr="00842A02" w:rsidRDefault="009A34CC" w:rsidP="009A34CC">
      <w:pPr>
        <w:pStyle w:val="Lijstalinea"/>
        <w:numPr>
          <w:ilvl w:val="0"/>
          <w:numId w:val="12"/>
        </w:numPr>
        <w:rPr>
          <w:rFonts w:cstheme="minorHAnsi"/>
        </w:rPr>
      </w:pPr>
      <w:r w:rsidRPr="00842A02">
        <w:rPr>
          <w:rFonts w:cstheme="minorHAnsi"/>
        </w:rPr>
        <w:t xml:space="preserve">Efficiënter gebruik van elektriciteit: Wisselstroom maakt het mogelijk om gebruik te maken van </w:t>
      </w:r>
      <w:proofErr w:type="spellStart"/>
      <w:r w:rsidRPr="00842A02">
        <w:rPr>
          <w:rFonts w:cstheme="minorHAnsi"/>
        </w:rPr>
        <w:t>driefasenstroom</w:t>
      </w:r>
      <w:proofErr w:type="spellEnd"/>
      <w:r w:rsidRPr="00842A02">
        <w:rPr>
          <w:rFonts w:cstheme="minorHAnsi"/>
        </w:rPr>
        <w:t>, waardoor apparatuur efficiënter kan werken en minder energie verbruikt. Bovendien kunnen wisselstroommotoren, zoals in koelkasten en airconditioners, efficiënter werken op wisselstroom.</w:t>
      </w:r>
    </w:p>
    <w:p w14:paraId="31AC4396" w14:textId="77777777" w:rsidR="009A34CC" w:rsidRPr="00842A02" w:rsidRDefault="009A34CC" w:rsidP="009A34CC">
      <w:pPr>
        <w:pStyle w:val="Lijstalinea"/>
        <w:numPr>
          <w:ilvl w:val="0"/>
          <w:numId w:val="12"/>
        </w:numPr>
        <w:rPr>
          <w:rFonts w:cstheme="minorHAnsi"/>
        </w:rPr>
      </w:pPr>
      <w:r w:rsidRPr="00842A02">
        <w:rPr>
          <w:rFonts w:cstheme="minorHAnsi"/>
        </w:rPr>
        <w:t>Veiliger voor gebruik in huishoudens: Wisselstroom is over het algemeen veiliger dan gelijkstroom voor gebruik in huishoudens en gebouwen, omdat het gemakkelijker kan worden omgezet naar een lagere spanning en het potentieel voor elektrocutie vermindert.</w:t>
      </w:r>
    </w:p>
    <w:p w14:paraId="38A9990D" w14:textId="77777777" w:rsidR="009A34CC" w:rsidRPr="00842A02" w:rsidRDefault="009A34CC" w:rsidP="009A34CC">
      <w:pPr>
        <w:pStyle w:val="Lijstalinea"/>
        <w:numPr>
          <w:ilvl w:val="0"/>
          <w:numId w:val="12"/>
        </w:numPr>
        <w:rPr>
          <w:rFonts w:cstheme="minorHAnsi"/>
        </w:rPr>
      </w:pPr>
      <w:r w:rsidRPr="00842A02">
        <w:rPr>
          <w:rFonts w:cstheme="minorHAnsi"/>
        </w:rPr>
        <w:t>Goedkoper om te produceren: Wisselstroomgeneratoren zijn goedkoper te produceren dan gelijkstroomgeneratoren, waardoor de kosten voor het opwekken van elektriciteit kunnen worden verlaagd.</w:t>
      </w:r>
    </w:p>
    <w:p w14:paraId="5D614D1B" w14:textId="77777777" w:rsidR="009A34CC" w:rsidRPr="00842A02" w:rsidRDefault="009A34CC" w:rsidP="009A34CC">
      <w:pPr>
        <w:pStyle w:val="Ondertitel"/>
      </w:pPr>
      <w:r w:rsidRPr="00842A02">
        <w:t>Voordelen van gelijkstroom:</w:t>
      </w:r>
    </w:p>
    <w:p w14:paraId="78D7E64A" w14:textId="77777777" w:rsidR="009A34CC" w:rsidRPr="00842A02" w:rsidRDefault="009A34CC" w:rsidP="009A34CC">
      <w:pPr>
        <w:pStyle w:val="Lijstalinea"/>
        <w:numPr>
          <w:ilvl w:val="0"/>
          <w:numId w:val="13"/>
        </w:numPr>
        <w:rPr>
          <w:rFonts w:cstheme="minorHAnsi"/>
        </w:rPr>
      </w:pPr>
      <w:r w:rsidRPr="00842A02">
        <w:rPr>
          <w:rFonts w:cstheme="minorHAnsi"/>
        </w:rPr>
        <w:t>Efficiënter gebruik van zonne-energie: Zonnepanelen produceren gelijkstroom, dus als je gelijkstroomapparaten gebruikt, kun je de energie-efficiëntie van uw zonne-energiesysteem verhogen. Dit komt omdat het omzetten van gelijkstroom naar wisselstroom energieverlies veroorzaakt.</w:t>
      </w:r>
    </w:p>
    <w:p w14:paraId="0DAA8ACA" w14:textId="77777777" w:rsidR="009A34CC" w:rsidRPr="00842A02" w:rsidRDefault="009A34CC" w:rsidP="009A34CC">
      <w:pPr>
        <w:pStyle w:val="Lijstalinea"/>
        <w:numPr>
          <w:ilvl w:val="0"/>
          <w:numId w:val="13"/>
        </w:numPr>
        <w:rPr>
          <w:rFonts w:cstheme="minorHAnsi"/>
        </w:rPr>
      </w:pPr>
      <w:r w:rsidRPr="00842A02">
        <w:rPr>
          <w:rFonts w:cstheme="minorHAnsi"/>
        </w:rPr>
        <w:t>Geen elektromagnetische interferentie: Gelijkstroom veroorzaakt geen elektromagnetische interferentie (EMI), zoals wisselstroom. Dit kan gunstig zijn in gevoelige toepassingen, zoals medische apparatuur en communicatiesystemen.</w:t>
      </w:r>
    </w:p>
    <w:p w14:paraId="629B1C0E" w14:textId="77777777" w:rsidR="009A34CC" w:rsidRDefault="009A34CC" w:rsidP="009A34CC">
      <w:pPr>
        <w:pStyle w:val="Lijstalinea"/>
        <w:numPr>
          <w:ilvl w:val="0"/>
          <w:numId w:val="13"/>
        </w:numPr>
        <w:rPr>
          <w:rFonts w:cstheme="minorHAnsi"/>
        </w:rPr>
      </w:pPr>
      <w:r w:rsidRPr="00842A02">
        <w:rPr>
          <w:rFonts w:cstheme="minorHAnsi"/>
        </w:rPr>
        <w:t>Veiliger voor bepaalde toepassingen: Gelijkstroom is veiliger voor sommige toepassingen, zoals in mijnen en andere gevaarlijke omgevingen waar explosiegevaar bestaat. Dit komt doordat gelijkstroom geen vonken veroorzaakt tijdens het in- en uitschakelen, wat kan leiden tot explosies.</w:t>
      </w:r>
    </w:p>
    <w:p w14:paraId="73903986" w14:textId="77777777" w:rsidR="009A34CC" w:rsidRPr="00842A02" w:rsidRDefault="009A34CC" w:rsidP="009A34CC">
      <w:pPr>
        <w:rPr>
          <w:rFonts w:cstheme="minorHAnsi"/>
        </w:rPr>
      </w:pPr>
    </w:p>
    <w:p w14:paraId="7EFBADDB" w14:textId="77777777" w:rsidR="009A34CC" w:rsidRPr="00842A02" w:rsidRDefault="009A34CC" w:rsidP="009A34CC">
      <w:pPr>
        <w:pStyle w:val="Lijstalinea"/>
        <w:numPr>
          <w:ilvl w:val="0"/>
          <w:numId w:val="13"/>
        </w:numPr>
        <w:rPr>
          <w:rFonts w:cstheme="minorHAnsi"/>
        </w:rPr>
      </w:pPr>
      <w:r w:rsidRPr="00842A02">
        <w:rPr>
          <w:rFonts w:cstheme="minorHAnsi"/>
        </w:rPr>
        <w:lastRenderedPageBreak/>
        <w:t>Betere regeling van snelheid en koppel: Gelijkstroommotoren kunnen beter worden gecontroleerd dan wisselstroommotoren als het gaat om het regelen van de snelheid en het koppel. Dit maakt ze geschikt voor toepassingen waarbij nauwkeurige snelheidsregeling nodig is, zoals in robots en andere automatiseringstoepassingen.</w:t>
      </w:r>
    </w:p>
    <w:p w14:paraId="1849A538" w14:textId="77777777" w:rsidR="009A34CC" w:rsidRPr="00842A02" w:rsidRDefault="009A34CC" w:rsidP="009A34CC">
      <w:pPr>
        <w:pStyle w:val="Lijstalinea"/>
        <w:numPr>
          <w:ilvl w:val="0"/>
          <w:numId w:val="13"/>
        </w:numPr>
        <w:rPr>
          <w:rFonts w:cstheme="minorHAnsi"/>
        </w:rPr>
      </w:pPr>
      <w:r w:rsidRPr="00842A02">
        <w:rPr>
          <w:rFonts w:cstheme="minorHAnsi"/>
        </w:rPr>
        <w:t>Geen verlies door reactieve componenten: Wisselstroom heeft vaak reactieve componenten, zoals inductoren en condensatoren, die energieverliezen veroorzaken. Gelijkstroom heeft deze componenten niet, wat betekent dat er minder energie verloren gaat in deze componenten.</w:t>
      </w:r>
    </w:p>
    <w:p w14:paraId="5C541628" w14:textId="77777777" w:rsidR="009A34CC" w:rsidRPr="00842A02" w:rsidRDefault="009A34CC" w:rsidP="009A34CC">
      <w:pPr>
        <w:rPr>
          <w:rFonts w:cstheme="minorHAnsi"/>
        </w:rPr>
      </w:pPr>
    </w:p>
    <w:p w14:paraId="4DB25573" w14:textId="77777777" w:rsidR="004C5BA0" w:rsidRPr="00536E47" w:rsidRDefault="004C5BA0">
      <w:pPr>
        <w:rPr>
          <w:rFonts w:eastAsia="Times New Roman"/>
          <w:lang w:eastAsia="nl-NL"/>
        </w:rPr>
      </w:pPr>
    </w:p>
    <w:sectPr w:rsidR="004C5BA0" w:rsidRPr="00536E4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A32C" w14:textId="77777777" w:rsidR="00FC4623" w:rsidRDefault="00FC4623" w:rsidP="00FC4623">
      <w:pPr>
        <w:spacing w:after="0" w:line="240" w:lineRule="auto"/>
      </w:pPr>
      <w:r>
        <w:separator/>
      </w:r>
    </w:p>
  </w:endnote>
  <w:endnote w:type="continuationSeparator" w:id="0">
    <w:p w14:paraId="00E39464" w14:textId="77777777" w:rsidR="00FC4623" w:rsidRDefault="00FC4623" w:rsidP="00FC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F5EC" w14:textId="43AB8768" w:rsidR="00FC4623" w:rsidRDefault="00FC4623">
    <w:pPr>
      <w:pStyle w:val="Voettekst"/>
    </w:pPr>
    <w:r>
      <w:t xml:space="preserve">Gjalt Nieuwenhuis, s1067869, </w:t>
    </w:r>
    <w:proofErr w:type="spellStart"/>
    <w:r>
      <w:t>ProPIE</w:t>
    </w:r>
    <w:proofErr w:type="spellEnd"/>
    <w:r>
      <w:t xml:space="preserve"> Windesheim</w:t>
    </w:r>
  </w:p>
  <w:p w14:paraId="22BCB4BB" w14:textId="77777777" w:rsidR="00FC4623" w:rsidRDefault="00FC46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5066" w14:textId="77777777" w:rsidR="00FC4623" w:rsidRDefault="00FC4623" w:rsidP="00FC4623">
      <w:pPr>
        <w:spacing w:after="0" w:line="240" w:lineRule="auto"/>
      </w:pPr>
      <w:r>
        <w:separator/>
      </w:r>
    </w:p>
  </w:footnote>
  <w:footnote w:type="continuationSeparator" w:id="0">
    <w:p w14:paraId="459504F3" w14:textId="77777777" w:rsidR="00FC4623" w:rsidRDefault="00FC4623" w:rsidP="00FC4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4FD1"/>
    <w:multiLevelType w:val="hybridMultilevel"/>
    <w:tmpl w:val="99FA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4F7221"/>
    <w:multiLevelType w:val="hybridMultilevel"/>
    <w:tmpl w:val="44C6B0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3235D"/>
    <w:multiLevelType w:val="multilevel"/>
    <w:tmpl w:val="BADE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34652"/>
    <w:multiLevelType w:val="multilevel"/>
    <w:tmpl w:val="0C82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95FCB"/>
    <w:multiLevelType w:val="multilevel"/>
    <w:tmpl w:val="97C2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B04C8C"/>
    <w:multiLevelType w:val="hybridMultilevel"/>
    <w:tmpl w:val="ACA81C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4967DF"/>
    <w:multiLevelType w:val="hybridMultilevel"/>
    <w:tmpl w:val="53764C60"/>
    <w:lvl w:ilvl="0" w:tplc="D49E5FD8">
      <w:start w:val="20"/>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B6529C"/>
    <w:multiLevelType w:val="multilevel"/>
    <w:tmpl w:val="E4F0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253ECF"/>
    <w:multiLevelType w:val="multilevel"/>
    <w:tmpl w:val="82BAA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361C08"/>
    <w:multiLevelType w:val="hybridMultilevel"/>
    <w:tmpl w:val="4080E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D765045"/>
    <w:multiLevelType w:val="hybridMultilevel"/>
    <w:tmpl w:val="63504AEE"/>
    <w:lvl w:ilvl="0" w:tplc="D49E5FD8">
      <w:start w:val="20"/>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2B7D34"/>
    <w:multiLevelType w:val="multilevel"/>
    <w:tmpl w:val="0B78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566E62"/>
    <w:multiLevelType w:val="hybridMultilevel"/>
    <w:tmpl w:val="DD70A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7481258">
    <w:abstractNumId w:val="2"/>
  </w:num>
  <w:num w:numId="2" w16cid:durableId="1859078406">
    <w:abstractNumId w:val="3"/>
  </w:num>
  <w:num w:numId="3" w16cid:durableId="2586554">
    <w:abstractNumId w:val="10"/>
  </w:num>
  <w:num w:numId="4" w16cid:durableId="317613056">
    <w:abstractNumId w:val="11"/>
  </w:num>
  <w:num w:numId="5" w16cid:durableId="1789004611">
    <w:abstractNumId w:val="7"/>
  </w:num>
  <w:num w:numId="6" w16cid:durableId="866987377">
    <w:abstractNumId w:val="4"/>
  </w:num>
  <w:num w:numId="7" w16cid:durableId="781534093">
    <w:abstractNumId w:val="6"/>
  </w:num>
  <w:num w:numId="8" w16cid:durableId="216358077">
    <w:abstractNumId w:val="8"/>
  </w:num>
  <w:num w:numId="9" w16cid:durableId="1477532300">
    <w:abstractNumId w:val="9"/>
  </w:num>
  <w:num w:numId="10" w16cid:durableId="1914659789">
    <w:abstractNumId w:val="12"/>
  </w:num>
  <w:num w:numId="11" w16cid:durableId="2084254803">
    <w:abstractNumId w:val="0"/>
  </w:num>
  <w:num w:numId="12" w16cid:durableId="297490730">
    <w:abstractNumId w:val="1"/>
  </w:num>
  <w:num w:numId="13" w16cid:durableId="1984233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9B"/>
    <w:rsid w:val="000D2383"/>
    <w:rsid w:val="001F56A8"/>
    <w:rsid w:val="0021082A"/>
    <w:rsid w:val="00217BB9"/>
    <w:rsid w:val="002F08C1"/>
    <w:rsid w:val="003574EF"/>
    <w:rsid w:val="003A3B62"/>
    <w:rsid w:val="003E0F05"/>
    <w:rsid w:val="004611DC"/>
    <w:rsid w:val="004C5BA0"/>
    <w:rsid w:val="00536E47"/>
    <w:rsid w:val="00537409"/>
    <w:rsid w:val="007B217A"/>
    <w:rsid w:val="009A34CC"/>
    <w:rsid w:val="00A41CD3"/>
    <w:rsid w:val="00B35A9B"/>
    <w:rsid w:val="00BD040E"/>
    <w:rsid w:val="00C21E32"/>
    <w:rsid w:val="00D422FF"/>
    <w:rsid w:val="00DD19B6"/>
    <w:rsid w:val="00FC4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D476"/>
  <w15:chartTrackingRefBased/>
  <w15:docId w15:val="{850B6CB0-CFF5-4A68-87D3-64014FE1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35A9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B35A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5A9B"/>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B35A9B"/>
    <w:pPr>
      <w:ind w:left="720"/>
      <w:contextualSpacing/>
    </w:pPr>
  </w:style>
  <w:style w:type="paragraph" w:styleId="Ondertitel">
    <w:name w:val="Subtitle"/>
    <w:basedOn w:val="Standaard"/>
    <w:next w:val="Standaard"/>
    <w:link w:val="OndertitelChar"/>
    <w:uiPriority w:val="11"/>
    <w:qFormat/>
    <w:rsid w:val="00537409"/>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37409"/>
    <w:rPr>
      <w:rFonts w:eastAsiaTheme="minorEastAsia"/>
      <w:color w:val="5A5A5A" w:themeColor="text1" w:themeTint="A5"/>
      <w:spacing w:val="15"/>
    </w:rPr>
  </w:style>
  <w:style w:type="character" w:styleId="Subtielebenadrukking">
    <w:name w:val="Subtle Emphasis"/>
    <w:basedOn w:val="Standaardalinea-lettertype"/>
    <w:uiPriority w:val="19"/>
    <w:qFormat/>
    <w:rsid w:val="009A34CC"/>
    <w:rPr>
      <w:i/>
      <w:iCs/>
      <w:color w:val="404040" w:themeColor="text1" w:themeTint="BF"/>
    </w:rPr>
  </w:style>
  <w:style w:type="paragraph" w:styleId="Koptekst">
    <w:name w:val="header"/>
    <w:basedOn w:val="Standaard"/>
    <w:link w:val="KoptekstChar"/>
    <w:uiPriority w:val="99"/>
    <w:unhideWhenUsed/>
    <w:rsid w:val="00FC46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4623"/>
  </w:style>
  <w:style w:type="paragraph" w:styleId="Voettekst">
    <w:name w:val="footer"/>
    <w:basedOn w:val="Standaard"/>
    <w:link w:val="VoettekstChar"/>
    <w:uiPriority w:val="99"/>
    <w:unhideWhenUsed/>
    <w:rsid w:val="00FC46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4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69897">
      <w:bodyDiv w:val="1"/>
      <w:marLeft w:val="0"/>
      <w:marRight w:val="0"/>
      <w:marTop w:val="0"/>
      <w:marBottom w:val="0"/>
      <w:divBdr>
        <w:top w:val="none" w:sz="0" w:space="0" w:color="auto"/>
        <w:left w:val="none" w:sz="0" w:space="0" w:color="auto"/>
        <w:bottom w:val="none" w:sz="0" w:space="0" w:color="auto"/>
        <w:right w:val="none" w:sz="0" w:space="0" w:color="auto"/>
      </w:divBdr>
    </w:div>
    <w:div w:id="907038421">
      <w:bodyDiv w:val="1"/>
      <w:marLeft w:val="0"/>
      <w:marRight w:val="0"/>
      <w:marTop w:val="0"/>
      <w:marBottom w:val="0"/>
      <w:divBdr>
        <w:top w:val="none" w:sz="0" w:space="0" w:color="auto"/>
        <w:left w:val="none" w:sz="0" w:space="0" w:color="auto"/>
        <w:bottom w:val="none" w:sz="0" w:space="0" w:color="auto"/>
        <w:right w:val="none" w:sz="0" w:space="0" w:color="auto"/>
      </w:divBdr>
    </w:div>
    <w:div w:id="1081172659">
      <w:bodyDiv w:val="1"/>
      <w:marLeft w:val="0"/>
      <w:marRight w:val="0"/>
      <w:marTop w:val="0"/>
      <w:marBottom w:val="0"/>
      <w:divBdr>
        <w:top w:val="none" w:sz="0" w:space="0" w:color="auto"/>
        <w:left w:val="none" w:sz="0" w:space="0" w:color="auto"/>
        <w:bottom w:val="none" w:sz="0" w:space="0" w:color="auto"/>
        <w:right w:val="none" w:sz="0" w:space="0" w:color="auto"/>
      </w:divBdr>
    </w:div>
    <w:div w:id="14846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7252</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Nieuwenhuis, Gjalt</dc:creator>
  <cp:keywords/>
  <dc:description/>
  <cp:lastModifiedBy>Nieuwenhuis, Gjalt</cp:lastModifiedBy>
  <cp:revision>19</cp:revision>
  <dcterms:created xsi:type="dcterms:W3CDTF">2023-03-08T20:04:00Z</dcterms:created>
  <dcterms:modified xsi:type="dcterms:W3CDTF">2023-03-09T11:30:00Z</dcterms:modified>
</cp:coreProperties>
</file>